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5"/>
        <w:gridCol w:w="30"/>
        <w:gridCol w:w="66"/>
        <w:gridCol w:w="45"/>
      </w:tblGrid>
      <w:tr w:rsidR="002C5E96" w:rsidRPr="002C5E96" w:rsidTr="002C5E96">
        <w:trPr>
          <w:gridAfter w:val="1"/>
          <w:tblCellSpacing w:w="15" w:type="dxa"/>
        </w:trPr>
        <w:tc>
          <w:tcPr>
            <w:tcW w:w="0" w:type="auto"/>
            <w:gridSpan w:val="2"/>
            <w:vAlign w:val="center"/>
          </w:tcPr>
          <w:p w:rsidR="002C5E96" w:rsidRPr="002C5E96" w:rsidRDefault="002C5E96" w:rsidP="002C5E96">
            <w:bookmarkStart w:id="0" w:name="_GoBack"/>
            <w:bookmarkEnd w:id="0"/>
            <w:r w:rsidRPr="002C5E96">
              <w:t>Elizabeth Gilbert</w:t>
            </w:r>
          </w:p>
        </w:tc>
        <w:tc>
          <w:tcPr>
            <w:tcW w:w="0" w:type="auto"/>
            <w:vAlign w:val="center"/>
          </w:tcPr>
          <w:p w:rsidR="002C5E96" w:rsidRPr="002C5E96" w:rsidRDefault="002C5E96" w:rsidP="002C5E96"/>
        </w:tc>
      </w:tr>
      <w:tr w:rsidR="002C5E96" w:rsidRPr="002C5E96" w:rsidTr="002C5E96">
        <w:trPr>
          <w:tblCellSpacing w:w="15" w:type="dxa"/>
        </w:trPr>
        <w:tc>
          <w:tcPr>
            <w:tcW w:w="0" w:type="auto"/>
            <w:vAlign w:val="center"/>
          </w:tcPr>
          <w:p w:rsidR="002C5E96" w:rsidRPr="002C5E96" w:rsidRDefault="002C5E96" w:rsidP="002C5E96"/>
        </w:tc>
        <w:tc>
          <w:tcPr>
            <w:tcW w:w="0" w:type="auto"/>
            <w:gridSpan w:val="3"/>
            <w:vAlign w:val="center"/>
          </w:tcPr>
          <w:p w:rsidR="002C5E96" w:rsidRPr="002C5E96" w:rsidRDefault="002C5E96" w:rsidP="002C5E96"/>
        </w:tc>
      </w:tr>
    </w:tbl>
    <w:p w:rsidR="002C5E96" w:rsidRPr="002C5E96" w:rsidRDefault="002C5E96" w:rsidP="002C5E96">
      <w:r w:rsidRPr="002C5E96">
        <w:t>I AM WILLING</w:t>
      </w:r>
    </w:p>
    <w:p w:rsidR="002C5E96" w:rsidRPr="002C5E96" w:rsidRDefault="002C5E96" w:rsidP="002C5E96">
      <w:r w:rsidRPr="002C5E96">
        <w:t>Dear Ones:</w:t>
      </w:r>
    </w:p>
    <w:p w:rsidR="002C5E96" w:rsidRPr="002C5E96" w:rsidRDefault="002C5E96" w:rsidP="002C5E96">
      <w:r w:rsidRPr="002C5E96">
        <w:t xml:space="preserve">This picture of </w:t>
      </w:r>
      <w:proofErr w:type="gramStart"/>
      <w:r w:rsidRPr="002C5E96">
        <w:t xml:space="preserve">me and </w:t>
      </w:r>
      <w:proofErr w:type="spellStart"/>
      <w:r w:rsidRPr="002C5E96">
        <w:t>Rayya</w:t>
      </w:r>
      <w:proofErr w:type="spellEnd"/>
      <w:proofErr w:type="gramEnd"/>
      <w:r w:rsidRPr="002C5E96">
        <w:t xml:space="preserve"> was taken one year ago today. </w:t>
      </w:r>
    </w:p>
    <w:p w:rsidR="002C5E96" w:rsidRPr="002C5E96" w:rsidRDefault="002C5E96" w:rsidP="002C5E96">
      <w:r w:rsidRPr="002C5E96">
        <w:t xml:space="preserve">This picture was taken on the morning of our commitment ceremony — a day on which we bound our hearts to each other forever, in front of a small circle of friends. </w:t>
      </w:r>
    </w:p>
    <w:p w:rsidR="002C5E96" w:rsidRPr="002C5E96" w:rsidRDefault="002C5E96" w:rsidP="002C5E96">
      <w:r w:rsidRPr="002C5E96">
        <w:t>What does “forever” mean, when one of the lovers has terminal cancer?</w:t>
      </w:r>
    </w:p>
    <w:p w:rsidR="002C5E96" w:rsidRPr="002C5E96" w:rsidRDefault="002C5E96" w:rsidP="002C5E96">
      <w:r w:rsidRPr="002C5E96">
        <w:t>That’s simple: It means FOREVER.</w:t>
      </w:r>
    </w:p>
    <w:p w:rsidR="002C5E96" w:rsidRPr="002C5E96" w:rsidRDefault="002C5E96" w:rsidP="002C5E96">
      <w:r w:rsidRPr="002C5E96">
        <w:t xml:space="preserve">Six months ago this week, </w:t>
      </w:r>
      <w:proofErr w:type="spellStart"/>
      <w:r w:rsidRPr="002C5E96">
        <w:t>Rayya</w:t>
      </w:r>
      <w:proofErr w:type="spellEnd"/>
      <w:r w:rsidRPr="002C5E96">
        <w:t xml:space="preserve"> died. </w:t>
      </w:r>
    </w:p>
    <w:p w:rsidR="002C5E96" w:rsidRPr="002C5E96" w:rsidRDefault="002C5E96" w:rsidP="002C5E96">
      <w:r w:rsidRPr="002C5E96">
        <w:t xml:space="preserve">People keep asking me how I’m doing, and I’m not always sure how to answer that. It depends on the day. It depends on the minute. Right this moment, I’m OK. Yesterday, not so good. Tomorrow, we’ll see. </w:t>
      </w:r>
    </w:p>
    <w:p w:rsidR="002C5E96" w:rsidRPr="002C5E96" w:rsidRDefault="002C5E96" w:rsidP="002C5E96">
      <w:r w:rsidRPr="002C5E96">
        <w:t>Here is what I have learned about Grief, though.</w:t>
      </w:r>
    </w:p>
    <w:p w:rsidR="002C5E96" w:rsidRPr="002C5E96" w:rsidRDefault="002C5E96" w:rsidP="002C5E96">
      <w:r w:rsidRPr="002C5E96">
        <w:t xml:space="preserve">I have learned that Grief is a force of energy that cannot be controlled or predicted. It comes and goes on its own schedule. Grief does not obey your plans, or your wishes. Grief will do whatever it wants to you, whenever it wants to. In that regard, Grief has a lot in common with Love. </w:t>
      </w:r>
    </w:p>
    <w:p w:rsidR="002C5E96" w:rsidRPr="002C5E96" w:rsidRDefault="002C5E96" w:rsidP="002C5E96">
      <w:r w:rsidRPr="002C5E96">
        <w:t>The only way that I can “handle” Grief, then, is the same way that I “handle” Love — by not “handling” it. By bowing down before its power, in complete humility.</w:t>
      </w:r>
    </w:p>
    <w:p w:rsidR="002C5E96" w:rsidRPr="002C5E96" w:rsidRDefault="002C5E96" w:rsidP="002C5E96">
      <w:r w:rsidRPr="002C5E96">
        <w:t xml:space="preserve">When Grief comes to visit me, it’s like being visited by a tsunami. I am given just enough warning to say, “Oh my god, this is happening RIGHT NOW,” and then I drop to the floor on my knees and let it rock me. It’s a full-body experience. To resist it is to be brutalized by it. You just bow down — that’s all you CAN do — and you let this thing roll through your heart and body and mind, in all its vehemence. </w:t>
      </w:r>
    </w:p>
    <w:p w:rsidR="002C5E96" w:rsidRPr="002C5E96" w:rsidRDefault="002C5E96" w:rsidP="002C5E96">
      <w:r w:rsidRPr="002C5E96">
        <w:t>How do you survive the tsunami of Grief?</w:t>
      </w:r>
    </w:p>
    <w:p w:rsidR="002C5E96" w:rsidRPr="002C5E96" w:rsidRDefault="002C5E96" w:rsidP="002C5E96">
      <w:r w:rsidRPr="002C5E96">
        <w:t>By being willing to experience it, without resistance. By being willing to feel everything. By being willing to accept the unacceptable.</w:t>
      </w:r>
    </w:p>
    <w:p w:rsidR="002C5E96" w:rsidRPr="002C5E96" w:rsidRDefault="002C5E96" w:rsidP="002C5E96">
      <w:r w:rsidRPr="002C5E96">
        <w:t>The conversation of Grief, then, is one of prayer-and-response.</w:t>
      </w:r>
    </w:p>
    <w:p w:rsidR="002C5E96" w:rsidRPr="002C5E96" w:rsidRDefault="002C5E96" w:rsidP="002C5E96">
      <w:r w:rsidRPr="002C5E96">
        <w:t xml:space="preserve">Grief says to me: “You will never love anyone the way you loved </w:t>
      </w:r>
      <w:proofErr w:type="spellStart"/>
      <w:r w:rsidRPr="002C5E96">
        <w:t>Rayya</w:t>
      </w:r>
      <w:proofErr w:type="spellEnd"/>
      <w:r w:rsidRPr="002C5E96">
        <w:t>.”</w:t>
      </w:r>
    </w:p>
    <w:p w:rsidR="002C5E96" w:rsidRPr="002C5E96" w:rsidRDefault="002C5E96" w:rsidP="002C5E96">
      <w:r w:rsidRPr="002C5E96">
        <w:t>And I reply: “I am willing for that to be true.”</w:t>
      </w:r>
    </w:p>
    <w:p w:rsidR="002C5E96" w:rsidRPr="002C5E96" w:rsidRDefault="002C5E96" w:rsidP="002C5E96">
      <w:r w:rsidRPr="002C5E96">
        <w:t>Grief says: “She’s gone, and she’s never coming back.”</w:t>
      </w:r>
    </w:p>
    <w:p w:rsidR="002C5E96" w:rsidRPr="002C5E96" w:rsidRDefault="002C5E96" w:rsidP="002C5E96">
      <w:r w:rsidRPr="002C5E96">
        <w:lastRenderedPageBreak/>
        <w:t>I reply: “I am willing for that to be true.”</w:t>
      </w:r>
    </w:p>
    <w:p w:rsidR="002C5E96" w:rsidRPr="002C5E96" w:rsidRDefault="002C5E96" w:rsidP="002C5E96">
      <w:r w:rsidRPr="002C5E96">
        <w:t>Grief says: “You will never see her walk in the door again.”</w:t>
      </w:r>
    </w:p>
    <w:p w:rsidR="002C5E96" w:rsidRPr="002C5E96" w:rsidRDefault="002C5E96" w:rsidP="002C5E96">
      <w:r w:rsidRPr="002C5E96">
        <w:t>I say: “I am willing.”</w:t>
      </w:r>
    </w:p>
    <w:p w:rsidR="002C5E96" w:rsidRPr="002C5E96" w:rsidRDefault="002C5E96" w:rsidP="002C5E96">
      <w:r w:rsidRPr="002C5E96">
        <w:t>Grief says: “You will never have access to her wisdom again.”</w:t>
      </w:r>
    </w:p>
    <w:p w:rsidR="002C5E96" w:rsidRPr="002C5E96" w:rsidRDefault="002C5E96" w:rsidP="002C5E96">
      <w:r w:rsidRPr="002C5E96">
        <w:t>I say: “I am willing.”</w:t>
      </w:r>
    </w:p>
    <w:p w:rsidR="002C5E96" w:rsidRPr="002C5E96" w:rsidRDefault="002C5E96" w:rsidP="002C5E96">
      <w:r w:rsidRPr="002C5E96">
        <w:t>Grief says: “You will never hear that laugh again.”</w:t>
      </w:r>
    </w:p>
    <w:p w:rsidR="002C5E96" w:rsidRPr="002C5E96" w:rsidRDefault="002C5E96" w:rsidP="002C5E96">
      <w:r w:rsidRPr="002C5E96">
        <w:t>I say: “I am willing.”</w:t>
      </w:r>
    </w:p>
    <w:p w:rsidR="002C5E96" w:rsidRPr="002C5E96" w:rsidRDefault="002C5E96" w:rsidP="002C5E96">
      <w:r w:rsidRPr="002C5E96">
        <w:t>Grief says, “You will never smell her skin again.”</w:t>
      </w:r>
    </w:p>
    <w:p w:rsidR="002C5E96" w:rsidRPr="002C5E96" w:rsidRDefault="002C5E96" w:rsidP="002C5E96">
      <w:r w:rsidRPr="002C5E96">
        <w:t>I get down on the floor on my fucking knees, and — and through my sheets of tears — I say, “I AM WILLING.”</w:t>
      </w:r>
    </w:p>
    <w:p w:rsidR="002C5E96" w:rsidRPr="002C5E96" w:rsidRDefault="002C5E96" w:rsidP="002C5E96">
      <w:r w:rsidRPr="002C5E96">
        <w:t xml:space="preserve">I am beginning to understand that Grief is not the same thing as Depression. Depression is unwilling. Grief is a MOVEMENT — catastrophic and mighty — that you ALLOW </w:t>
      </w:r>
      <w:proofErr w:type="gramStart"/>
      <w:r w:rsidRPr="002C5E96">
        <w:t>to rock you and spin</w:t>
      </w:r>
      <w:proofErr w:type="gramEnd"/>
      <w:r w:rsidRPr="002C5E96">
        <w:t xml:space="preserve"> you. Depression is refusal to feel. Depression is a refusal to move, or to be moved. Depression is resistance, and resistance is futile. </w:t>
      </w:r>
    </w:p>
    <w:p w:rsidR="002C5E96" w:rsidRPr="002C5E96" w:rsidRDefault="002C5E96" w:rsidP="002C5E96">
      <w:r w:rsidRPr="002C5E96">
        <w:t xml:space="preserve">I am not depressed, in the wake of </w:t>
      </w:r>
      <w:proofErr w:type="spellStart"/>
      <w:r w:rsidRPr="002C5E96">
        <w:t>Rayya’s</w:t>
      </w:r>
      <w:proofErr w:type="spellEnd"/>
      <w:r w:rsidRPr="002C5E96">
        <w:t xml:space="preserve"> death. I am DESTROYED, but I am not depressed — but that’s only because I am willing to be destroyed. </w:t>
      </w:r>
    </w:p>
    <w:p w:rsidR="002C5E96" w:rsidRPr="002C5E96" w:rsidRDefault="002C5E96" w:rsidP="002C5E96">
      <w:r w:rsidRPr="002C5E96">
        <w:t xml:space="preserve">I will live on, because I am WILLING. I am willing to take this life on God’s terms, not mine. </w:t>
      </w:r>
    </w:p>
    <w:p w:rsidR="002C5E96" w:rsidRPr="002C5E96" w:rsidRDefault="002C5E96" w:rsidP="002C5E96">
      <w:r w:rsidRPr="002C5E96">
        <w:t xml:space="preserve">Love’s terms, not mine. </w:t>
      </w:r>
    </w:p>
    <w:p w:rsidR="002C5E96" w:rsidRPr="002C5E96" w:rsidRDefault="002C5E96" w:rsidP="002C5E96">
      <w:r w:rsidRPr="002C5E96">
        <w:t xml:space="preserve">Grief’s terms, not mine. </w:t>
      </w:r>
    </w:p>
    <w:p w:rsidR="002C5E96" w:rsidRPr="002C5E96" w:rsidRDefault="002C5E96" w:rsidP="002C5E96">
      <w:r w:rsidRPr="002C5E96">
        <w:t xml:space="preserve">I am willing to surrender to the reality that I will never understand any of this. I am even willing to accept that I may not ever fully heal from the loss of </w:t>
      </w:r>
      <w:proofErr w:type="spellStart"/>
      <w:r w:rsidRPr="002C5E96">
        <w:t>Rayya</w:t>
      </w:r>
      <w:proofErr w:type="spellEnd"/>
      <w:r w:rsidRPr="002C5E96">
        <w:t>.</w:t>
      </w:r>
    </w:p>
    <w:p w:rsidR="002C5E96" w:rsidRPr="002C5E96" w:rsidRDefault="002C5E96" w:rsidP="002C5E96">
      <w:r w:rsidRPr="002C5E96">
        <w:t>Grief says: “You may never recover from this”</w:t>
      </w:r>
    </w:p>
    <w:p w:rsidR="002C5E96" w:rsidRPr="002C5E96" w:rsidRDefault="002C5E96" w:rsidP="002C5E96">
      <w:r w:rsidRPr="002C5E96">
        <w:t>And I say: “I am willing.”</w:t>
      </w:r>
    </w:p>
    <w:p w:rsidR="002C5E96" w:rsidRPr="002C5E96" w:rsidRDefault="002C5E96" w:rsidP="002C5E96">
      <w:r w:rsidRPr="002C5E96">
        <w:t>This is the job of the living — to be willing to bow down before EVERYTHING that is bigger than you. And nearly everything in this world is bigger than you. Let your willingness be the only big thing about you.</w:t>
      </w:r>
    </w:p>
    <w:p w:rsidR="002C5E96" w:rsidRPr="002C5E96" w:rsidRDefault="002C5E96" w:rsidP="002C5E96">
      <w:r w:rsidRPr="002C5E96">
        <w:t xml:space="preserve">My friend Martha Beck officiated the commitment ceremony last year for </w:t>
      </w:r>
      <w:proofErr w:type="gramStart"/>
      <w:r w:rsidRPr="002C5E96">
        <w:t xml:space="preserve">me and </w:t>
      </w:r>
      <w:proofErr w:type="spellStart"/>
      <w:r w:rsidRPr="002C5E96">
        <w:t>Rayya</w:t>
      </w:r>
      <w:proofErr w:type="spellEnd"/>
      <w:proofErr w:type="gramEnd"/>
      <w:r w:rsidRPr="002C5E96">
        <w:t xml:space="preserve">. I will never forget what she said on that day: “True love always liberates the beloved.” </w:t>
      </w:r>
    </w:p>
    <w:p w:rsidR="002C5E96" w:rsidRPr="002C5E96" w:rsidRDefault="002C5E96" w:rsidP="002C5E96">
      <w:r w:rsidRPr="002C5E96">
        <w:lastRenderedPageBreak/>
        <w:t xml:space="preserve">Six months ago, I had to let </w:t>
      </w:r>
      <w:proofErr w:type="spellStart"/>
      <w:r w:rsidRPr="002C5E96">
        <w:t>Rayya</w:t>
      </w:r>
      <w:proofErr w:type="spellEnd"/>
      <w:r w:rsidRPr="002C5E96">
        <w:t xml:space="preserve"> go. It wasn’t up to me. It was brutal, and I was willing. I bowed down and wept. God’s will, not mine. But </w:t>
      </w:r>
      <w:proofErr w:type="spellStart"/>
      <w:r w:rsidRPr="002C5E96">
        <w:t>Rayya</w:t>
      </w:r>
      <w:proofErr w:type="spellEnd"/>
      <w:r w:rsidRPr="002C5E96">
        <w:t xml:space="preserve"> belonged to God before she belonged to me. She NEVER belonged to me, actually; I just loved her. And true love always liberates the beloved. </w:t>
      </w:r>
    </w:p>
    <w:p w:rsidR="002C5E96" w:rsidRPr="002C5E96" w:rsidRDefault="002C5E96" w:rsidP="002C5E96">
      <w:r w:rsidRPr="002C5E96">
        <w:t xml:space="preserve">I am willing. </w:t>
      </w:r>
    </w:p>
    <w:p w:rsidR="002C5E96" w:rsidRPr="002C5E96" w:rsidRDefault="002C5E96" w:rsidP="002C5E96">
      <w:r w:rsidRPr="002C5E96">
        <w:t xml:space="preserve">Two days ago — on the </w:t>
      </w:r>
      <w:proofErr w:type="gramStart"/>
      <w:r w:rsidRPr="002C5E96">
        <w:t>six month</w:t>
      </w:r>
      <w:proofErr w:type="gramEnd"/>
      <w:r w:rsidRPr="002C5E96">
        <w:t xml:space="preserve"> anniversary of </w:t>
      </w:r>
      <w:proofErr w:type="spellStart"/>
      <w:r w:rsidRPr="002C5E96">
        <w:t>Rayya’s</w:t>
      </w:r>
      <w:proofErr w:type="spellEnd"/>
      <w:r w:rsidRPr="002C5E96">
        <w:t xml:space="preserve"> death — Martha wrote me a letter. She said, “The spark of absolutely unique, inimitable energy that showed up as </w:t>
      </w:r>
      <w:proofErr w:type="spellStart"/>
      <w:r w:rsidRPr="002C5E96">
        <w:t>Rayya</w:t>
      </w:r>
      <w:proofErr w:type="spellEnd"/>
      <w:r w:rsidRPr="002C5E96">
        <w:t xml:space="preserve"> is no longer in form. I can’t wrap my head around it. What is she doing now? What is she BEING now? Death is every bit as common as life, and both utterly baffle me.”</w:t>
      </w:r>
    </w:p>
    <w:p w:rsidR="002C5E96" w:rsidRPr="002C5E96" w:rsidRDefault="002C5E96" w:rsidP="002C5E96">
      <w:r w:rsidRPr="002C5E96">
        <w:t>Me, too. I am completely fucking baffled. I don’t understand Life any more than I understand Love or Death or Grief.</w:t>
      </w:r>
    </w:p>
    <w:p w:rsidR="002C5E96" w:rsidRPr="002C5E96" w:rsidRDefault="002C5E96" w:rsidP="002C5E96">
      <w:r w:rsidRPr="002C5E96">
        <w:t xml:space="preserve">But I am willing to be here for the duration of the mystery. I am willing to be rocked by every last tsunami. </w:t>
      </w:r>
    </w:p>
    <w:p w:rsidR="002C5E96" w:rsidRPr="002C5E96" w:rsidRDefault="002C5E96" w:rsidP="002C5E96">
      <w:r w:rsidRPr="002C5E96">
        <w:t xml:space="preserve">I don’t know what </w:t>
      </w:r>
      <w:proofErr w:type="spellStart"/>
      <w:r w:rsidRPr="002C5E96">
        <w:t>Rayya</w:t>
      </w:r>
      <w:proofErr w:type="spellEnd"/>
      <w:r w:rsidRPr="002C5E96">
        <w:t xml:space="preserve"> is doing or being now. That is not for me to know. I only know that I will love her forever. And I know what I am doing and what I am being: </w:t>
      </w:r>
    </w:p>
    <w:p w:rsidR="002C5E96" w:rsidRPr="002C5E96" w:rsidRDefault="002C5E96" w:rsidP="002C5E96">
      <w:r w:rsidRPr="002C5E96">
        <w:t>I am willing.</w:t>
      </w:r>
    </w:p>
    <w:p w:rsidR="002C5E96" w:rsidRPr="002C5E96" w:rsidRDefault="002C5E96" w:rsidP="002C5E96">
      <w:r w:rsidRPr="002C5E96">
        <w:t>Onward,</w:t>
      </w:r>
      <w:r w:rsidRPr="002C5E96">
        <w:br/>
        <w:t>LG</w:t>
      </w:r>
    </w:p>
    <w:sectPr w:rsidR="002C5E96" w:rsidRPr="002C5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96"/>
    <w:rsid w:val="002C5E96"/>
    <w:rsid w:val="00324FEB"/>
    <w:rsid w:val="0081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E9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8123">
      <w:bodyDiv w:val="1"/>
      <w:marLeft w:val="0"/>
      <w:marRight w:val="0"/>
      <w:marTop w:val="0"/>
      <w:marBottom w:val="0"/>
      <w:divBdr>
        <w:top w:val="none" w:sz="0" w:space="0" w:color="auto"/>
        <w:left w:val="none" w:sz="0" w:space="0" w:color="auto"/>
        <w:bottom w:val="none" w:sz="0" w:space="0" w:color="auto"/>
        <w:right w:val="none" w:sz="0" w:space="0" w:color="auto"/>
      </w:divBdr>
      <w:divsChild>
        <w:div w:id="1524443477">
          <w:marLeft w:val="0"/>
          <w:marRight w:val="0"/>
          <w:marTop w:val="0"/>
          <w:marBottom w:val="0"/>
          <w:divBdr>
            <w:top w:val="none" w:sz="0" w:space="0" w:color="auto"/>
            <w:left w:val="none" w:sz="0" w:space="0" w:color="auto"/>
            <w:bottom w:val="none" w:sz="0" w:space="0" w:color="auto"/>
            <w:right w:val="none" w:sz="0" w:space="0" w:color="auto"/>
          </w:divBdr>
          <w:divsChild>
            <w:div w:id="457988875">
              <w:marLeft w:val="0"/>
              <w:marRight w:val="0"/>
              <w:marTop w:val="0"/>
              <w:marBottom w:val="0"/>
              <w:divBdr>
                <w:top w:val="none" w:sz="0" w:space="0" w:color="auto"/>
                <w:left w:val="none" w:sz="0" w:space="0" w:color="auto"/>
                <w:bottom w:val="none" w:sz="0" w:space="0" w:color="auto"/>
                <w:right w:val="none" w:sz="0" w:space="0" w:color="auto"/>
              </w:divBdr>
              <w:divsChild>
                <w:div w:id="1618103367">
                  <w:marLeft w:val="0"/>
                  <w:marRight w:val="0"/>
                  <w:marTop w:val="0"/>
                  <w:marBottom w:val="0"/>
                  <w:divBdr>
                    <w:top w:val="none" w:sz="0" w:space="0" w:color="auto"/>
                    <w:left w:val="none" w:sz="0" w:space="0" w:color="auto"/>
                    <w:bottom w:val="none" w:sz="0" w:space="0" w:color="auto"/>
                    <w:right w:val="none" w:sz="0" w:space="0" w:color="auto"/>
                  </w:divBdr>
                  <w:divsChild>
                    <w:div w:id="1585410228">
                      <w:marLeft w:val="0"/>
                      <w:marRight w:val="0"/>
                      <w:marTop w:val="0"/>
                      <w:marBottom w:val="0"/>
                      <w:divBdr>
                        <w:top w:val="none" w:sz="0" w:space="0" w:color="auto"/>
                        <w:left w:val="none" w:sz="0" w:space="0" w:color="auto"/>
                        <w:bottom w:val="none" w:sz="0" w:space="0" w:color="auto"/>
                        <w:right w:val="none" w:sz="0" w:space="0" w:color="auto"/>
                      </w:divBdr>
                    </w:div>
                  </w:divsChild>
                </w:div>
                <w:div w:id="168981644">
                  <w:marLeft w:val="0"/>
                  <w:marRight w:val="0"/>
                  <w:marTop w:val="0"/>
                  <w:marBottom w:val="0"/>
                  <w:divBdr>
                    <w:top w:val="none" w:sz="0" w:space="0" w:color="auto"/>
                    <w:left w:val="none" w:sz="0" w:space="0" w:color="auto"/>
                    <w:bottom w:val="none" w:sz="0" w:space="0" w:color="auto"/>
                    <w:right w:val="none" w:sz="0" w:space="0" w:color="auto"/>
                  </w:divBdr>
                  <w:divsChild>
                    <w:div w:id="1370691542">
                      <w:marLeft w:val="0"/>
                      <w:marRight w:val="0"/>
                      <w:marTop w:val="0"/>
                      <w:marBottom w:val="0"/>
                      <w:divBdr>
                        <w:top w:val="none" w:sz="0" w:space="0" w:color="auto"/>
                        <w:left w:val="none" w:sz="0" w:space="0" w:color="auto"/>
                        <w:bottom w:val="none" w:sz="0" w:space="0" w:color="auto"/>
                        <w:right w:val="none" w:sz="0" w:space="0" w:color="auto"/>
                      </w:divBdr>
                    </w:div>
                  </w:divsChild>
                </w:div>
                <w:div w:id="1277055681">
                  <w:marLeft w:val="0"/>
                  <w:marRight w:val="0"/>
                  <w:marTop w:val="90"/>
                  <w:marBottom w:val="90"/>
                  <w:divBdr>
                    <w:top w:val="none" w:sz="0" w:space="0" w:color="auto"/>
                    <w:left w:val="none" w:sz="0" w:space="0" w:color="auto"/>
                    <w:bottom w:val="none" w:sz="0" w:space="0" w:color="auto"/>
                    <w:right w:val="none" w:sz="0" w:space="0" w:color="auto"/>
                  </w:divBdr>
                </w:div>
                <w:div w:id="1137649872">
                  <w:marLeft w:val="0"/>
                  <w:marRight w:val="0"/>
                  <w:marTop w:val="90"/>
                  <w:marBottom w:val="90"/>
                  <w:divBdr>
                    <w:top w:val="none" w:sz="0" w:space="0" w:color="auto"/>
                    <w:left w:val="none" w:sz="0" w:space="0" w:color="auto"/>
                    <w:bottom w:val="none" w:sz="0" w:space="0" w:color="auto"/>
                    <w:right w:val="none" w:sz="0" w:space="0" w:color="auto"/>
                  </w:divBdr>
                  <w:divsChild>
                    <w:div w:id="1193763485">
                      <w:marLeft w:val="0"/>
                      <w:marRight w:val="0"/>
                      <w:marTop w:val="0"/>
                      <w:marBottom w:val="0"/>
                      <w:divBdr>
                        <w:top w:val="none" w:sz="0" w:space="0" w:color="auto"/>
                        <w:left w:val="none" w:sz="0" w:space="0" w:color="auto"/>
                        <w:bottom w:val="none" w:sz="0" w:space="0" w:color="auto"/>
                        <w:right w:val="none" w:sz="0" w:space="0" w:color="auto"/>
                      </w:divBdr>
                    </w:div>
                  </w:divsChild>
                </w:div>
                <w:div w:id="748965799">
                  <w:marLeft w:val="0"/>
                  <w:marRight w:val="0"/>
                  <w:marTop w:val="90"/>
                  <w:marBottom w:val="0"/>
                  <w:divBdr>
                    <w:top w:val="none" w:sz="0" w:space="0" w:color="auto"/>
                    <w:left w:val="none" w:sz="0" w:space="0" w:color="auto"/>
                    <w:bottom w:val="none" w:sz="0" w:space="0" w:color="auto"/>
                    <w:right w:val="none" w:sz="0" w:space="0" w:color="auto"/>
                  </w:divBdr>
                  <w:divsChild>
                    <w:div w:id="446586011">
                      <w:marLeft w:val="0"/>
                      <w:marRight w:val="0"/>
                      <w:marTop w:val="0"/>
                      <w:marBottom w:val="0"/>
                      <w:divBdr>
                        <w:top w:val="none" w:sz="0" w:space="0" w:color="auto"/>
                        <w:left w:val="none" w:sz="0" w:space="0" w:color="auto"/>
                        <w:bottom w:val="none" w:sz="0" w:space="0" w:color="auto"/>
                        <w:right w:val="none" w:sz="0" w:space="0" w:color="auto"/>
                      </w:divBdr>
                    </w:div>
                    <w:div w:id="1109737748">
                      <w:marLeft w:val="0"/>
                      <w:marRight w:val="0"/>
                      <w:marTop w:val="0"/>
                      <w:marBottom w:val="0"/>
                      <w:divBdr>
                        <w:top w:val="none" w:sz="0" w:space="0" w:color="auto"/>
                        <w:left w:val="none" w:sz="0" w:space="0" w:color="auto"/>
                        <w:bottom w:val="none" w:sz="0" w:space="0" w:color="auto"/>
                        <w:right w:val="none" w:sz="0" w:space="0" w:color="auto"/>
                      </w:divBdr>
                    </w:div>
                  </w:divsChild>
                </w:div>
                <w:div w:id="3479228">
                  <w:marLeft w:val="0"/>
                  <w:marRight w:val="0"/>
                  <w:marTop w:val="0"/>
                  <w:marBottom w:val="0"/>
                  <w:divBdr>
                    <w:top w:val="none" w:sz="0" w:space="0" w:color="auto"/>
                    <w:left w:val="none" w:sz="0" w:space="0" w:color="auto"/>
                    <w:bottom w:val="none" w:sz="0" w:space="0" w:color="auto"/>
                    <w:right w:val="none" w:sz="0" w:space="0" w:color="auto"/>
                  </w:divBdr>
                  <w:divsChild>
                    <w:div w:id="1376853701">
                      <w:marLeft w:val="0"/>
                      <w:marRight w:val="0"/>
                      <w:marTop w:val="0"/>
                      <w:marBottom w:val="0"/>
                      <w:divBdr>
                        <w:top w:val="none" w:sz="0" w:space="0" w:color="auto"/>
                        <w:left w:val="none" w:sz="0" w:space="0" w:color="auto"/>
                        <w:bottom w:val="none" w:sz="0" w:space="0" w:color="auto"/>
                        <w:right w:val="none" w:sz="0" w:space="0" w:color="auto"/>
                      </w:divBdr>
                      <w:divsChild>
                        <w:div w:id="23748294">
                          <w:marLeft w:val="0"/>
                          <w:marRight w:val="0"/>
                          <w:marTop w:val="0"/>
                          <w:marBottom w:val="0"/>
                          <w:divBdr>
                            <w:top w:val="none" w:sz="0" w:space="0" w:color="auto"/>
                            <w:left w:val="none" w:sz="0" w:space="0" w:color="auto"/>
                            <w:bottom w:val="none" w:sz="0" w:space="0" w:color="auto"/>
                            <w:right w:val="none" w:sz="0" w:space="0" w:color="auto"/>
                          </w:divBdr>
                        </w:div>
                        <w:div w:id="247691779">
                          <w:marLeft w:val="0"/>
                          <w:marRight w:val="0"/>
                          <w:marTop w:val="0"/>
                          <w:marBottom w:val="0"/>
                          <w:divBdr>
                            <w:top w:val="none" w:sz="0" w:space="0" w:color="auto"/>
                            <w:left w:val="none" w:sz="0" w:space="0" w:color="auto"/>
                            <w:bottom w:val="none" w:sz="0" w:space="0" w:color="auto"/>
                            <w:right w:val="none" w:sz="0" w:space="0" w:color="auto"/>
                          </w:divBdr>
                          <w:divsChild>
                            <w:div w:id="329336831">
                              <w:marLeft w:val="0"/>
                              <w:marRight w:val="0"/>
                              <w:marTop w:val="0"/>
                              <w:marBottom w:val="0"/>
                              <w:divBdr>
                                <w:top w:val="none" w:sz="0" w:space="0" w:color="auto"/>
                                <w:left w:val="none" w:sz="0" w:space="0" w:color="auto"/>
                                <w:bottom w:val="none" w:sz="0" w:space="0" w:color="auto"/>
                                <w:right w:val="none" w:sz="0" w:space="0" w:color="auto"/>
                              </w:divBdr>
                              <w:divsChild>
                                <w:div w:id="8308015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66228284">
                          <w:marLeft w:val="0"/>
                          <w:marRight w:val="0"/>
                          <w:marTop w:val="0"/>
                          <w:marBottom w:val="0"/>
                          <w:divBdr>
                            <w:top w:val="none" w:sz="0" w:space="0" w:color="auto"/>
                            <w:left w:val="none" w:sz="0" w:space="0" w:color="auto"/>
                            <w:bottom w:val="none" w:sz="0" w:space="0" w:color="auto"/>
                            <w:right w:val="none" w:sz="0" w:space="0" w:color="auto"/>
                          </w:divBdr>
                          <w:divsChild>
                            <w:div w:id="1238130456">
                              <w:marLeft w:val="0"/>
                              <w:marRight w:val="0"/>
                              <w:marTop w:val="0"/>
                              <w:marBottom w:val="0"/>
                              <w:divBdr>
                                <w:top w:val="none" w:sz="0" w:space="0" w:color="auto"/>
                                <w:left w:val="none" w:sz="0" w:space="0" w:color="auto"/>
                                <w:bottom w:val="none" w:sz="0" w:space="0" w:color="auto"/>
                                <w:right w:val="none" w:sz="0" w:space="0" w:color="auto"/>
                              </w:divBdr>
                            </w:div>
                            <w:div w:id="1097562836">
                              <w:marLeft w:val="0"/>
                              <w:marRight w:val="0"/>
                              <w:marTop w:val="0"/>
                              <w:marBottom w:val="0"/>
                              <w:divBdr>
                                <w:top w:val="none" w:sz="0" w:space="0" w:color="auto"/>
                                <w:left w:val="none" w:sz="0" w:space="0" w:color="auto"/>
                                <w:bottom w:val="none" w:sz="0" w:space="0" w:color="auto"/>
                                <w:right w:val="none" w:sz="0" w:space="0" w:color="auto"/>
                              </w:divBdr>
                            </w:div>
                          </w:divsChild>
                        </w:div>
                        <w:div w:id="1771075074">
                          <w:marLeft w:val="0"/>
                          <w:marRight w:val="0"/>
                          <w:marTop w:val="0"/>
                          <w:marBottom w:val="0"/>
                          <w:divBdr>
                            <w:top w:val="none" w:sz="0" w:space="0" w:color="auto"/>
                            <w:left w:val="none" w:sz="0" w:space="0" w:color="auto"/>
                            <w:bottom w:val="none" w:sz="0" w:space="0" w:color="auto"/>
                            <w:right w:val="none" w:sz="0" w:space="0" w:color="auto"/>
                          </w:divBdr>
                          <w:divsChild>
                            <w:div w:id="1141967228">
                              <w:marLeft w:val="0"/>
                              <w:marRight w:val="0"/>
                              <w:marTop w:val="0"/>
                              <w:marBottom w:val="0"/>
                              <w:divBdr>
                                <w:top w:val="none" w:sz="0" w:space="0" w:color="auto"/>
                                <w:left w:val="none" w:sz="0" w:space="0" w:color="auto"/>
                                <w:bottom w:val="none" w:sz="0" w:space="0" w:color="auto"/>
                                <w:right w:val="none" w:sz="0" w:space="0" w:color="auto"/>
                              </w:divBdr>
                              <w:divsChild>
                                <w:div w:id="1166823391">
                                  <w:marLeft w:val="0"/>
                                  <w:marRight w:val="0"/>
                                  <w:marTop w:val="0"/>
                                  <w:marBottom w:val="0"/>
                                  <w:divBdr>
                                    <w:top w:val="none" w:sz="0" w:space="0" w:color="auto"/>
                                    <w:left w:val="none" w:sz="0" w:space="0" w:color="auto"/>
                                    <w:bottom w:val="none" w:sz="0" w:space="0" w:color="auto"/>
                                    <w:right w:val="none" w:sz="0" w:space="0" w:color="auto"/>
                                  </w:divBdr>
                                  <w:divsChild>
                                    <w:div w:id="2031175736">
                                      <w:marLeft w:val="0"/>
                                      <w:marRight w:val="0"/>
                                      <w:marTop w:val="0"/>
                                      <w:marBottom w:val="0"/>
                                      <w:divBdr>
                                        <w:top w:val="none" w:sz="0" w:space="0" w:color="auto"/>
                                        <w:left w:val="none" w:sz="0" w:space="0" w:color="auto"/>
                                        <w:bottom w:val="none" w:sz="0" w:space="0" w:color="auto"/>
                                        <w:right w:val="none" w:sz="0" w:space="0" w:color="auto"/>
                                      </w:divBdr>
                                    </w:div>
                                    <w:div w:id="522328801">
                                      <w:marLeft w:val="0"/>
                                      <w:marRight w:val="0"/>
                                      <w:marTop w:val="0"/>
                                      <w:marBottom w:val="0"/>
                                      <w:divBdr>
                                        <w:top w:val="none" w:sz="0" w:space="0" w:color="auto"/>
                                        <w:left w:val="none" w:sz="0" w:space="0" w:color="auto"/>
                                        <w:bottom w:val="none" w:sz="0" w:space="0" w:color="auto"/>
                                        <w:right w:val="none" w:sz="0" w:space="0" w:color="auto"/>
                                      </w:divBdr>
                                    </w:div>
                                    <w:div w:id="564143272">
                                      <w:marLeft w:val="0"/>
                                      <w:marRight w:val="0"/>
                                      <w:marTop w:val="0"/>
                                      <w:marBottom w:val="0"/>
                                      <w:divBdr>
                                        <w:top w:val="none" w:sz="0" w:space="0" w:color="auto"/>
                                        <w:left w:val="none" w:sz="0" w:space="0" w:color="auto"/>
                                        <w:bottom w:val="none" w:sz="0" w:space="0" w:color="auto"/>
                                        <w:right w:val="none" w:sz="0" w:space="0" w:color="auto"/>
                                      </w:divBdr>
                                      <w:divsChild>
                                        <w:div w:id="1950159904">
                                          <w:marLeft w:val="0"/>
                                          <w:marRight w:val="0"/>
                                          <w:marTop w:val="0"/>
                                          <w:marBottom w:val="0"/>
                                          <w:divBdr>
                                            <w:top w:val="none" w:sz="0" w:space="0" w:color="auto"/>
                                            <w:left w:val="none" w:sz="0" w:space="0" w:color="auto"/>
                                            <w:bottom w:val="none" w:sz="0" w:space="0" w:color="auto"/>
                                            <w:right w:val="none" w:sz="0" w:space="0" w:color="auto"/>
                                          </w:divBdr>
                                          <w:divsChild>
                                            <w:div w:id="167063379">
                                              <w:marLeft w:val="0"/>
                                              <w:marRight w:val="0"/>
                                              <w:marTop w:val="90"/>
                                              <w:marBottom w:val="0"/>
                                              <w:divBdr>
                                                <w:top w:val="none" w:sz="0" w:space="0" w:color="auto"/>
                                                <w:left w:val="none" w:sz="0" w:space="0" w:color="auto"/>
                                                <w:bottom w:val="none" w:sz="0" w:space="0" w:color="auto"/>
                                                <w:right w:val="none" w:sz="0" w:space="0" w:color="auto"/>
                                              </w:divBdr>
                                              <w:divsChild>
                                                <w:div w:id="1740785059">
                                                  <w:marLeft w:val="0"/>
                                                  <w:marRight w:val="0"/>
                                                  <w:marTop w:val="0"/>
                                                  <w:marBottom w:val="0"/>
                                                  <w:divBdr>
                                                    <w:top w:val="none" w:sz="0" w:space="0" w:color="auto"/>
                                                    <w:left w:val="none" w:sz="0" w:space="0" w:color="auto"/>
                                                    <w:bottom w:val="none" w:sz="0" w:space="0" w:color="auto"/>
                                                    <w:right w:val="none" w:sz="0" w:space="0" w:color="auto"/>
                                                  </w:divBdr>
                                                  <w:divsChild>
                                                    <w:div w:id="801310489">
                                                      <w:marLeft w:val="0"/>
                                                      <w:marRight w:val="0"/>
                                                      <w:marTop w:val="0"/>
                                                      <w:marBottom w:val="0"/>
                                                      <w:divBdr>
                                                        <w:top w:val="none" w:sz="0" w:space="0" w:color="auto"/>
                                                        <w:left w:val="none" w:sz="0" w:space="0" w:color="auto"/>
                                                        <w:bottom w:val="none" w:sz="0" w:space="0" w:color="auto"/>
                                                        <w:right w:val="none" w:sz="0" w:space="0" w:color="auto"/>
                                                      </w:divBdr>
                                                    </w:div>
                                                    <w:div w:id="1537280370">
                                                      <w:marLeft w:val="0"/>
                                                      <w:marRight w:val="0"/>
                                                      <w:marTop w:val="0"/>
                                                      <w:marBottom w:val="0"/>
                                                      <w:divBdr>
                                                        <w:top w:val="none" w:sz="0" w:space="0" w:color="auto"/>
                                                        <w:left w:val="none" w:sz="0" w:space="0" w:color="auto"/>
                                                        <w:bottom w:val="none" w:sz="0" w:space="0" w:color="auto"/>
                                                        <w:right w:val="none" w:sz="0" w:space="0" w:color="auto"/>
                                                      </w:divBdr>
                                                      <w:divsChild>
                                                        <w:div w:id="1662347156">
                                                          <w:marLeft w:val="0"/>
                                                          <w:marRight w:val="60"/>
                                                          <w:marTop w:val="0"/>
                                                          <w:marBottom w:val="0"/>
                                                          <w:divBdr>
                                                            <w:top w:val="none" w:sz="0" w:space="0" w:color="auto"/>
                                                            <w:left w:val="none" w:sz="0" w:space="0" w:color="auto"/>
                                                            <w:bottom w:val="none" w:sz="0" w:space="0" w:color="auto"/>
                                                            <w:right w:val="none" w:sz="0" w:space="0" w:color="auto"/>
                                                          </w:divBdr>
                                                        </w:div>
                                                        <w:div w:id="1468740013">
                                                          <w:marLeft w:val="0"/>
                                                          <w:marRight w:val="0"/>
                                                          <w:marTop w:val="0"/>
                                                          <w:marBottom w:val="0"/>
                                                          <w:divBdr>
                                                            <w:top w:val="none" w:sz="0" w:space="0" w:color="auto"/>
                                                            <w:left w:val="none" w:sz="0" w:space="0" w:color="auto"/>
                                                            <w:bottom w:val="none" w:sz="0" w:space="0" w:color="auto"/>
                                                            <w:right w:val="none" w:sz="0" w:space="0" w:color="auto"/>
                                                          </w:divBdr>
                                                          <w:divsChild>
                                                            <w:div w:id="937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9769">
                              <w:marLeft w:val="0"/>
                              <w:marRight w:val="0"/>
                              <w:marTop w:val="0"/>
                              <w:marBottom w:val="0"/>
                              <w:divBdr>
                                <w:top w:val="none" w:sz="0" w:space="0" w:color="auto"/>
                                <w:left w:val="none" w:sz="0" w:space="0" w:color="auto"/>
                                <w:bottom w:val="none" w:sz="0" w:space="0" w:color="auto"/>
                                <w:right w:val="none" w:sz="0" w:space="0" w:color="auto"/>
                              </w:divBdr>
                              <w:divsChild>
                                <w:div w:id="137571243">
                                  <w:marLeft w:val="0"/>
                                  <w:marRight w:val="0"/>
                                  <w:marTop w:val="0"/>
                                  <w:marBottom w:val="0"/>
                                  <w:divBdr>
                                    <w:top w:val="none" w:sz="0" w:space="0" w:color="auto"/>
                                    <w:left w:val="none" w:sz="0" w:space="0" w:color="auto"/>
                                    <w:bottom w:val="none" w:sz="0" w:space="0" w:color="auto"/>
                                    <w:right w:val="none" w:sz="0" w:space="0" w:color="auto"/>
                                  </w:divBdr>
                                  <w:divsChild>
                                    <w:div w:id="1580286063">
                                      <w:marLeft w:val="0"/>
                                      <w:marRight w:val="0"/>
                                      <w:marTop w:val="0"/>
                                      <w:marBottom w:val="0"/>
                                      <w:divBdr>
                                        <w:top w:val="none" w:sz="0" w:space="0" w:color="auto"/>
                                        <w:left w:val="none" w:sz="0" w:space="0" w:color="auto"/>
                                        <w:bottom w:val="none" w:sz="0" w:space="0" w:color="auto"/>
                                        <w:right w:val="none" w:sz="0" w:space="0" w:color="auto"/>
                                      </w:divBdr>
                                    </w:div>
                                    <w:div w:id="1986623969">
                                      <w:marLeft w:val="0"/>
                                      <w:marRight w:val="0"/>
                                      <w:marTop w:val="0"/>
                                      <w:marBottom w:val="0"/>
                                      <w:divBdr>
                                        <w:top w:val="none" w:sz="0" w:space="0" w:color="auto"/>
                                        <w:left w:val="none" w:sz="0" w:space="0" w:color="auto"/>
                                        <w:bottom w:val="none" w:sz="0" w:space="0" w:color="auto"/>
                                        <w:right w:val="none" w:sz="0" w:space="0" w:color="auto"/>
                                      </w:divBdr>
                                    </w:div>
                                    <w:div w:id="576744342">
                                      <w:marLeft w:val="0"/>
                                      <w:marRight w:val="0"/>
                                      <w:marTop w:val="0"/>
                                      <w:marBottom w:val="0"/>
                                      <w:divBdr>
                                        <w:top w:val="none" w:sz="0" w:space="0" w:color="auto"/>
                                        <w:left w:val="none" w:sz="0" w:space="0" w:color="auto"/>
                                        <w:bottom w:val="none" w:sz="0" w:space="0" w:color="auto"/>
                                        <w:right w:val="none" w:sz="0" w:space="0" w:color="auto"/>
                                      </w:divBdr>
                                      <w:divsChild>
                                        <w:div w:id="19208688">
                                          <w:marLeft w:val="0"/>
                                          <w:marRight w:val="0"/>
                                          <w:marTop w:val="0"/>
                                          <w:marBottom w:val="0"/>
                                          <w:divBdr>
                                            <w:top w:val="none" w:sz="0" w:space="0" w:color="auto"/>
                                            <w:left w:val="none" w:sz="0" w:space="0" w:color="auto"/>
                                            <w:bottom w:val="none" w:sz="0" w:space="0" w:color="auto"/>
                                            <w:right w:val="none" w:sz="0" w:space="0" w:color="auto"/>
                                          </w:divBdr>
                                          <w:divsChild>
                                            <w:div w:id="15083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43136">
                              <w:marLeft w:val="0"/>
                              <w:marRight w:val="0"/>
                              <w:marTop w:val="0"/>
                              <w:marBottom w:val="0"/>
                              <w:divBdr>
                                <w:top w:val="none" w:sz="0" w:space="0" w:color="auto"/>
                                <w:left w:val="none" w:sz="0" w:space="0" w:color="auto"/>
                                <w:bottom w:val="none" w:sz="0" w:space="0" w:color="auto"/>
                                <w:right w:val="none" w:sz="0" w:space="0" w:color="auto"/>
                              </w:divBdr>
                              <w:divsChild>
                                <w:div w:id="828443180">
                                  <w:marLeft w:val="0"/>
                                  <w:marRight w:val="0"/>
                                  <w:marTop w:val="0"/>
                                  <w:marBottom w:val="0"/>
                                  <w:divBdr>
                                    <w:top w:val="none" w:sz="0" w:space="0" w:color="auto"/>
                                    <w:left w:val="none" w:sz="0" w:space="0" w:color="auto"/>
                                    <w:bottom w:val="none" w:sz="0" w:space="0" w:color="auto"/>
                                    <w:right w:val="none" w:sz="0" w:space="0" w:color="auto"/>
                                  </w:divBdr>
                                  <w:divsChild>
                                    <w:div w:id="1240480584">
                                      <w:marLeft w:val="0"/>
                                      <w:marRight w:val="0"/>
                                      <w:marTop w:val="0"/>
                                      <w:marBottom w:val="0"/>
                                      <w:divBdr>
                                        <w:top w:val="none" w:sz="0" w:space="0" w:color="auto"/>
                                        <w:left w:val="none" w:sz="0" w:space="0" w:color="auto"/>
                                        <w:bottom w:val="none" w:sz="0" w:space="0" w:color="auto"/>
                                        <w:right w:val="none" w:sz="0" w:space="0" w:color="auto"/>
                                      </w:divBdr>
                                    </w:div>
                                    <w:div w:id="1363558011">
                                      <w:marLeft w:val="0"/>
                                      <w:marRight w:val="0"/>
                                      <w:marTop w:val="0"/>
                                      <w:marBottom w:val="0"/>
                                      <w:divBdr>
                                        <w:top w:val="none" w:sz="0" w:space="0" w:color="auto"/>
                                        <w:left w:val="none" w:sz="0" w:space="0" w:color="auto"/>
                                        <w:bottom w:val="none" w:sz="0" w:space="0" w:color="auto"/>
                                        <w:right w:val="none" w:sz="0" w:space="0" w:color="auto"/>
                                      </w:divBdr>
                                    </w:div>
                                    <w:div w:id="719205628">
                                      <w:marLeft w:val="0"/>
                                      <w:marRight w:val="0"/>
                                      <w:marTop w:val="0"/>
                                      <w:marBottom w:val="0"/>
                                      <w:divBdr>
                                        <w:top w:val="none" w:sz="0" w:space="0" w:color="auto"/>
                                        <w:left w:val="none" w:sz="0" w:space="0" w:color="auto"/>
                                        <w:bottom w:val="none" w:sz="0" w:space="0" w:color="auto"/>
                                        <w:right w:val="none" w:sz="0" w:space="0" w:color="auto"/>
                                      </w:divBdr>
                                      <w:divsChild>
                                        <w:div w:id="1310210974">
                                          <w:marLeft w:val="0"/>
                                          <w:marRight w:val="0"/>
                                          <w:marTop w:val="0"/>
                                          <w:marBottom w:val="0"/>
                                          <w:divBdr>
                                            <w:top w:val="none" w:sz="0" w:space="0" w:color="auto"/>
                                            <w:left w:val="none" w:sz="0" w:space="0" w:color="auto"/>
                                            <w:bottom w:val="none" w:sz="0" w:space="0" w:color="auto"/>
                                            <w:right w:val="none" w:sz="0" w:space="0" w:color="auto"/>
                                          </w:divBdr>
                                          <w:divsChild>
                                            <w:div w:id="5187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9265">
                              <w:marLeft w:val="0"/>
                              <w:marRight w:val="0"/>
                              <w:marTop w:val="0"/>
                              <w:marBottom w:val="0"/>
                              <w:divBdr>
                                <w:top w:val="none" w:sz="0" w:space="0" w:color="auto"/>
                                <w:left w:val="none" w:sz="0" w:space="0" w:color="auto"/>
                                <w:bottom w:val="none" w:sz="0" w:space="0" w:color="auto"/>
                                <w:right w:val="none" w:sz="0" w:space="0" w:color="auto"/>
                              </w:divBdr>
                              <w:divsChild>
                                <w:div w:id="231503897">
                                  <w:marLeft w:val="0"/>
                                  <w:marRight w:val="0"/>
                                  <w:marTop w:val="0"/>
                                  <w:marBottom w:val="0"/>
                                  <w:divBdr>
                                    <w:top w:val="none" w:sz="0" w:space="0" w:color="auto"/>
                                    <w:left w:val="none" w:sz="0" w:space="0" w:color="auto"/>
                                    <w:bottom w:val="none" w:sz="0" w:space="0" w:color="auto"/>
                                    <w:right w:val="none" w:sz="0" w:space="0" w:color="auto"/>
                                  </w:divBdr>
                                  <w:divsChild>
                                    <w:div w:id="84110189">
                                      <w:marLeft w:val="0"/>
                                      <w:marRight w:val="0"/>
                                      <w:marTop w:val="0"/>
                                      <w:marBottom w:val="0"/>
                                      <w:divBdr>
                                        <w:top w:val="none" w:sz="0" w:space="0" w:color="auto"/>
                                        <w:left w:val="none" w:sz="0" w:space="0" w:color="auto"/>
                                        <w:bottom w:val="none" w:sz="0" w:space="0" w:color="auto"/>
                                        <w:right w:val="none" w:sz="0" w:space="0" w:color="auto"/>
                                      </w:divBdr>
                                    </w:div>
                                    <w:div w:id="1659992207">
                                      <w:marLeft w:val="0"/>
                                      <w:marRight w:val="0"/>
                                      <w:marTop w:val="0"/>
                                      <w:marBottom w:val="0"/>
                                      <w:divBdr>
                                        <w:top w:val="none" w:sz="0" w:space="0" w:color="auto"/>
                                        <w:left w:val="none" w:sz="0" w:space="0" w:color="auto"/>
                                        <w:bottom w:val="none" w:sz="0" w:space="0" w:color="auto"/>
                                        <w:right w:val="none" w:sz="0" w:space="0" w:color="auto"/>
                                      </w:divBdr>
                                    </w:div>
                                    <w:div w:id="951744661">
                                      <w:marLeft w:val="0"/>
                                      <w:marRight w:val="0"/>
                                      <w:marTop w:val="0"/>
                                      <w:marBottom w:val="0"/>
                                      <w:divBdr>
                                        <w:top w:val="none" w:sz="0" w:space="0" w:color="auto"/>
                                        <w:left w:val="none" w:sz="0" w:space="0" w:color="auto"/>
                                        <w:bottom w:val="none" w:sz="0" w:space="0" w:color="auto"/>
                                        <w:right w:val="none" w:sz="0" w:space="0" w:color="auto"/>
                                      </w:divBdr>
                                      <w:divsChild>
                                        <w:div w:id="1962613049">
                                          <w:marLeft w:val="0"/>
                                          <w:marRight w:val="0"/>
                                          <w:marTop w:val="0"/>
                                          <w:marBottom w:val="0"/>
                                          <w:divBdr>
                                            <w:top w:val="none" w:sz="0" w:space="0" w:color="auto"/>
                                            <w:left w:val="none" w:sz="0" w:space="0" w:color="auto"/>
                                            <w:bottom w:val="none" w:sz="0" w:space="0" w:color="auto"/>
                                            <w:right w:val="none" w:sz="0" w:space="0" w:color="auto"/>
                                          </w:divBdr>
                                          <w:divsChild>
                                            <w:div w:id="7723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397">
                              <w:marLeft w:val="0"/>
                              <w:marRight w:val="0"/>
                              <w:marTop w:val="0"/>
                              <w:marBottom w:val="0"/>
                              <w:divBdr>
                                <w:top w:val="none" w:sz="0" w:space="0" w:color="auto"/>
                                <w:left w:val="none" w:sz="0" w:space="0" w:color="auto"/>
                                <w:bottom w:val="none" w:sz="0" w:space="0" w:color="auto"/>
                                <w:right w:val="none" w:sz="0" w:space="0" w:color="auto"/>
                              </w:divBdr>
                              <w:divsChild>
                                <w:div w:id="1336035032">
                                  <w:marLeft w:val="0"/>
                                  <w:marRight w:val="0"/>
                                  <w:marTop w:val="0"/>
                                  <w:marBottom w:val="0"/>
                                  <w:divBdr>
                                    <w:top w:val="none" w:sz="0" w:space="0" w:color="auto"/>
                                    <w:left w:val="none" w:sz="0" w:space="0" w:color="auto"/>
                                    <w:bottom w:val="none" w:sz="0" w:space="0" w:color="auto"/>
                                    <w:right w:val="none" w:sz="0" w:space="0" w:color="auto"/>
                                  </w:divBdr>
                                  <w:divsChild>
                                    <w:div w:id="2122921111">
                                      <w:marLeft w:val="0"/>
                                      <w:marRight w:val="0"/>
                                      <w:marTop w:val="0"/>
                                      <w:marBottom w:val="0"/>
                                      <w:divBdr>
                                        <w:top w:val="none" w:sz="0" w:space="0" w:color="auto"/>
                                        <w:left w:val="none" w:sz="0" w:space="0" w:color="auto"/>
                                        <w:bottom w:val="none" w:sz="0" w:space="0" w:color="auto"/>
                                        <w:right w:val="none" w:sz="0" w:space="0" w:color="auto"/>
                                      </w:divBdr>
                                    </w:div>
                                    <w:div w:id="374669960">
                                      <w:marLeft w:val="0"/>
                                      <w:marRight w:val="0"/>
                                      <w:marTop w:val="0"/>
                                      <w:marBottom w:val="0"/>
                                      <w:divBdr>
                                        <w:top w:val="none" w:sz="0" w:space="0" w:color="auto"/>
                                        <w:left w:val="none" w:sz="0" w:space="0" w:color="auto"/>
                                        <w:bottom w:val="none" w:sz="0" w:space="0" w:color="auto"/>
                                        <w:right w:val="none" w:sz="0" w:space="0" w:color="auto"/>
                                      </w:divBdr>
                                    </w:div>
                                    <w:div w:id="940795540">
                                      <w:marLeft w:val="0"/>
                                      <w:marRight w:val="0"/>
                                      <w:marTop w:val="0"/>
                                      <w:marBottom w:val="0"/>
                                      <w:divBdr>
                                        <w:top w:val="none" w:sz="0" w:space="0" w:color="auto"/>
                                        <w:left w:val="none" w:sz="0" w:space="0" w:color="auto"/>
                                        <w:bottom w:val="none" w:sz="0" w:space="0" w:color="auto"/>
                                        <w:right w:val="none" w:sz="0" w:space="0" w:color="auto"/>
                                      </w:divBdr>
                                      <w:divsChild>
                                        <w:div w:id="320428043">
                                          <w:marLeft w:val="0"/>
                                          <w:marRight w:val="0"/>
                                          <w:marTop w:val="0"/>
                                          <w:marBottom w:val="0"/>
                                          <w:divBdr>
                                            <w:top w:val="none" w:sz="0" w:space="0" w:color="auto"/>
                                            <w:left w:val="none" w:sz="0" w:space="0" w:color="auto"/>
                                            <w:bottom w:val="none" w:sz="0" w:space="0" w:color="auto"/>
                                            <w:right w:val="none" w:sz="0" w:space="0" w:color="auto"/>
                                          </w:divBdr>
                                          <w:divsChild>
                                            <w:div w:id="7660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9238">
                              <w:marLeft w:val="0"/>
                              <w:marRight w:val="0"/>
                              <w:marTop w:val="0"/>
                              <w:marBottom w:val="0"/>
                              <w:divBdr>
                                <w:top w:val="none" w:sz="0" w:space="0" w:color="auto"/>
                                <w:left w:val="none" w:sz="0" w:space="0" w:color="auto"/>
                                <w:bottom w:val="none" w:sz="0" w:space="0" w:color="auto"/>
                                <w:right w:val="none" w:sz="0" w:space="0" w:color="auto"/>
                              </w:divBdr>
                              <w:divsChild>
                                <w:div w:id="615337219">
                                  <w:marLeft w:val="0"/>
                                  <w:marRight w:val="0"/>
                                  <w:marTop w:val="0"/>
                                  <w:marBottom w:val="0"/>
                                  <w:divBdr>
                                    <w:top w:val="none" w:sz="0" w:space="0" w:color="auto"/>
                                    <w:left w:val="none" w:sz="0" w:space="0" w:color="auto"/>
                                    <w:bottom w:val="none" w:sz="0" w:space="0" w:color="auto"/>
                                    <w:right w:val="none" w:sz="0" w:space="0" w:color="auto"/>
                                  </w:divBdr>
                                  <w:divsChild>
                                    <w:div w:id="204951451">
                                      <w:marLeft w:val="0"/>
                                      <w:marRight w:val="0"/>
                                      <w:marTop w:val="0"/>
                                      <w:marBottom w:val="0"/>
                                      <w:divBdr>
                                        <w:top w:val="none" w:sz="0" w:space="0" w:color="auto"/>
                                        <w:left w:val="none" w:sz="0" w:space="0" w:color="auto"/>
                                        <w:bottom w:val="none" w:sz="0" w:space="0" w:color="auto"/>
                                        <w:right w:val="none" w:sz="0" w:space="0" w:color="auto"/>
                                      </w:divBdr>
                                    </w:div>
                                    <w:div w:id="82653862">
                                      <w:marLeft w:val="0"/>
                                      <w:marRight w:val="0"/>
                                      <w:marTop w:val="0"/>
                                      <w:marBottom w:val="0"/>
                                      <w:divBdr>
                                        <w:top w:val="none" w:sz="0" w:space="0" w:color="auto"/>
                                        <w:left w:val="none" w:sz="0" w:space="0" w:color="auto"/>
                                        <w:bottom w:val="none" w:sz="0" w:space="0" w:color="auto"/>
                                        <w:right w:val="none" w:sz="0" w:space="0" w:color="auto"/>
                                      </w:divBdr>
                                    </w:div>
                                    <w:div w:id="508787631">
                                      <w:marLeft w:val="0"/>
                                      <w:marRight w:val="0"/>
                                      <w:marTop w:val="0"/>
                                      <w:marBottom w:val="0"/>
                                      <w:divBdr>
                                        <w:top w:val="none" w:sz="0" w:space="0" w:color="auto"/>
                                        <w:left w:val="none" w:sz="0" w:space="0" w:color="auto"/>
                                        <w:bottom w:val="none" w:sz="0" w:space="0" w:color="auto"/>
                                        <w:right w:val="none" w:sz="0" w:space="0" w:color="auto"/>
                                      </w:divBdr>
                                      <w:divsChild>
                                        <w:div w:id="718165863">
                                          <w:marLeft w:val="0"/>
                                          <w:marRight w:val="0"/>
                                          <w:marTop w:val="0"/>
                                          <w:marBottom w:val="0"/>
                                          <w:divBdr>
                                            <w:top w:val="none" w:sz="0" w:space="0" w:color="auto"/>
                                            <w:left w:val="none" w:sz="0" w:space="0" w:color="auto"/>
                                            <w:bottom w:val="none" w:sz="0" w:space="0" w:color="auto"/>
                                            <w:right w:val="none" w:sz="0" w:space="0" w:color="auto"/>
                                          </w:divBdr>
                                          <w:divsChild>
                                            <w:div w:id="6077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7261">
                              <w:marLeft w:val="0"/>
                              <w:marRight w:val="0"/>
                              <w:marTop w:val="0"/>
                              <w:marBottom w:val="0"/>
                              <w:divBdr>
                                <w:top w:val="none" w:sz="0" w:space="0" w:color="auto"/>
                                <w:left w:val="none" w:sz="0" w:space="0" w:color="auto"/>
                                <w:bottom w:val="none" w:sz="0" w:space="0" w:color="auto"/>
                                <w:right w:val="none" w:sz="0" w:space="0" w:color="auto"/>
                              </w:divBdr>
                              <w:divsChild>
                                <w:div w:id="1049913252">
                                  <w:marLeft w:val="0"/>
                                  <w:marRight w:val="0"/>
                                  <w:marTop w:val="0"/>
                                  <w:marBottom w:val="0"/>
                                  <w:divBdr>
                                    <w:top w:val="none" w:sz="0" w:space="0" w:color="auto"/>
                                    <w:left w:val="none" w:sz="0" w:space="0" w:color="auto"/>
                                    <w:bottom w:val="none" w:sz="0" w:space="0" w:color="auto"/>
                                    <w:right w:val="none" w:sz="0" w:space="0" w:color="auto"/>
                                  </w:divBdr>
                                  <w:divsChild>
                                    <w:div w:id="1919165824">
                                      <w:marLeft w:val="0"/>
                                      <w:marRight w:val="0"/>
                                      <w:marTop w:val="0"/>
                                      <w:marBottom w:val="0"/>
                                      <w:divBdr>
                                        <w:top w:val="none" w:sz="0" w:space="0" w:color="auto"/>
                                        <w:left w:val="none" w:sz="0" w:space="0" w:color="auto"/>
                                        <w:bottom w:val="none" w:sz="0" w:space="0" w:color="auto"/>
                                        <w:right w:val="none" w:sz="0" w:space="0" w:color="auto"/>
                                      </w:divBdr>
                                    </w:div>
                                    <w:div w:id="655845074">
                                      <w:marLeft w:val="0"/>
                                      <w:marRight w:val="0"/>
                                      <w:marTop w:val="0"/>
                                      <w:marBottom w:val="0"/>
                                      <w:divBdr>
                                        <w:top w:val="none" w:sz="0" w:space="0" w:color="auto"/>
                                        <w:left w:val="none" w:sz="0" w:space="0" w:color="auto"/>
                                        <w:bottom w:val="none" w:sz="0" w:space="0" w:color="auto"/>
                                        <w:right w:val="none" w:sz="0" w:space="0" w:color="auto"/>
                                      </w:divBdr>
                                    </w:div>
                                    <w:div w:id="1491404528">
                                      <w:marLeft w:val="0"/>
                                      <w:marRight w:val="0"/>
                                      <w:marTop w:val="0"/>
                                      <w:marBottom w:val="0"/>
                                      <w:divBdr>
                                        <w:top w:val="none" w:sz="0" w:space="0" w:color="auto"/>
                                        <w:left w:val="none" w:sz="0" w:space="0" w:color="auto"/>
                                        <w:bottom w:val="none" w:sz="0" w:space="0" w:color="auto"/>
                                        <w:right w:val="none" w:sz="0" w:space="0" w:color="auto"/>
                                      </w:divBdr>
                                      <w:divsChild>
                                        <w:div w:id="1003974913">
                                          <w:marLeft w:val="0"/>
                                          <w:marRight w:val="0"/>
                                          <w:marTop w:val="0"/>
                                          <w:marBottom w:val="0"/>
                                          <w:divBdr>
                                            <w:top w:val="none" w:sz="0" w:space="0" w:color="auto"/>
                                            <w:left w:val="none" w:sz="0" w:space="0" w:color="auto"/>
                                            <w:bottom w:val="none" w:sz="0" w:space="0" w:color="auto"/>
                                            <w:right w:val="none" w:sz="0" w:space="0" w:color="auto"/>
                                          </w:divBdr>
                                          <w:divsChild>
                                            <w:div w:id="5164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2038">
                              <w:marLeft w:val="0"/>
                              <w:marRight w:val="0"/>
                              <w:marTop w:val="0"/>
                              <w:marBottom w:val="0"/>
                              <w:divBdr>
                                <w:top w:val="none" w:sz="0" w:space="0" w:color="auto"/>
                                <w:left w:val="none" w:sz="0" w:space="0" w:color="auto"/>
                                <w:bottom w:val="none" w:sz="0" w:space="0" w:color="auto"/>
                                <w:right w:val="none" w:sz="0" w:space="0" w:color="auto"/>
                              </w:divBdr>
                              <w:divsChild>
                                <w:div w:id="2022659883">
                                  <w:marLeft w:val="0"/>
                                  <w:marRight w:val="0"/>
                                  <w:marTop w:val="0"/>
                                  <w:marBottom w:val="0"/>
                                  <w:divBdr>
                                    <w:top w:val="none" w:sz="0" w:space="0" w:color="auto"/>
                                    <w:left w:val="none" w:sz="0" w:space="0" w:color="auto"/>
                                    <w:bottom w:val="none" w:sz="0" w:space="0" w:color="auto"/>
                                    <w:right w:val="none" w:sz="0" w:space="0" w:color="auto"/>
                                  </w:divBdr>
                                  <w:divsChild>
                                    <w:div w:id="213856191">
                                      <w:marLeft w:val="0"/>
                                      <w:marRight w:val="0"/>
                                      <w:marTop w:val="0"/>
                                      <w:marBottom w:val="0"/>
                                      <w:divBdr>
                                        <w:top w:val="none" w:sz="0" w:space="0" w:color="auto"/>
                                        <w:left w:val="none" w:sz="0" w:space="0" w:color="auto"/>
                                        <w:bottom w:val="none" w:sz="0" w:space="0" w:color="auto"/>
                                        <w:right w:val="none" w:sz="0" w:space="0" w:color="auto"/>
                                      </w:divBdr>
                                    </w:div>
                                    <w:div w:id="1336228216">
                                      <w:marLeft w:val="0"/>
                                      <w:marRight w:val="0"/>
                                      <w:marTop w:val="0"/>
                                      <w:marBottom w:val="0"/>
                                      <w:divBdr>
                                        <w:top w:val="none" w:sz="0" w:space="0" w:color="auto"/>
                                        <w:left w:val="none" w:sz="0" w:space="0" w:color="auto"/>
                                        <w:bottom w:val="none" w:sz="0" w:space="0" w:color="auto"/>
                                        <w:right w:val="none" w:sz="0" w:space="0" w:color="auto"/>
                                      </w:divBdr>
                                    </w:div>
                                    <w:div w:id="666594942">
                                      <w:marLeft w:val="0"/>
                                      <w:marRight w:val="0"/>
                                      <w:marTop w:val="0"/>
                                      <w:marBottom w:val="0"/>
                                      <w:divBdr>
                                        <w:top w:val="none" w:sz="0" w:space="0" w:color="auto"/>
                                        <w:left w:val="none" w:sz="0" w:space="0" w:color="auto"/>
                                        <w:bottom w:val="none" w:sz="0" w:space="0" w:color="auto"/>
                                        <w:right w:val="none" w:sz="0" w:space="0" w:color="auto"/>
                                      </w:divBdr>
                                      <w:divsChild>
                                        <w:div w:id="1357930210">
                                          <w:marLeft w:val="0"/>
                                          <w:marRight w:val="0"/>
                                          <w:marTop w:val="0"/>
                                          <w:marBottom w:val="0"/>
                                          <w:divBdr>
                                            <w:top w:val="none" w:sz="0" w:space="0" w:color="auto"/>
                                            <w:left w:val="none" w:sz="0" w:space="0" w:color="auto"/>
                                            <w:bottom w:val="none" w:sz="0" w:space="0" w:color="auto"/>
                                            <w:right w:val="none" w:sz="0" w:space="0" w:color="auto"/>
                                          </w:divBdr>
                                          <w:divsChild>
                                            <w:div w:id="14779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124">
                              <w:marLeft w:val="0"/>
                              <w:marRight w:val="0"/>
                              <w:marTop w:val="0"/>
                              <w:marBottom w:val="0"/>
                              <w:divBdr>
                                <w:top w:val="none" w:sz="0" w:space="0" w:color="auto"/>
                                <w:left w:val="none" w:sz="0" w:space="0" w:color="auto"/>
                                <w:bottom w:val="none" w:sz="0" w:space="0" w:color="auto"/>
                                <w:right w:val="none" w:sz="0" w:space="0" w:color="auto"/>
                              </w:divBdr>
                              <w:divsChild>
                                <w:div w:id="349842765">
                                  <w:marLeft w:val="0"/>
                                  <w:marRight w:val="0"/>
                                  <w:marTop w:val="0"/>
                                  <w:marBottom w:val="0"/>
                                  <w:divBdr>
                                    <w:top w:val="none" w:sz="0" w:space="0" w:color="auto"/>
                                    <w:left w:val="none" w:sz="0" w:space="0" w:color="auto"/>
                                    <w:bottom w:val="none" w:sz="0" w:space="0" w:color="auto"/>
                                    <w:right w:val="none" w:sz="0" w:space="0" w:color="auto"/>
                                  </w:divBdr>
                                  <w:divsChild>
                                    <w:div w:id="1707490345">
                                      <w:marLeft w:val="0"/>
                                      <w:marRight w:val="0"/>
                                      <w:marTop w:val="0"/>
                                      <w:marBottom w:val="0"/>
                                      <w:divBdr>
                                        <w:top w:val="none" w:sz="0" w:space="0" w:color="auto"/>
                                        <w:left w:val="none" w:sz="0" w:space="0" w:color="auto"/>
                                        <w:bottom w:val="none" w:sz="0" w:space="0" w:color="auto"/>
                                        <w:right w:val="none" w:sz="0" w:space="0" w:color="auto"/>
                                      </w:divBdr>
                                    </w:div>
                                    <w:div w:id="202837554">
                                      <w:marLeft w:val="0"/>
                                      <w:marRight w:val="0"/>
                                      <w:marTop w:val="0"/>
                                      <w:marBottom w:val="0"/>
                                      <w:divBdr>
                                        <w:top w:val="none" w:sz="0" w:space="0" w:color="auto"/>
                                        <w:left w:val="none" w:sz="0" w:space="0" w:color="auto"/>
                                        <w:bottom w:val="none" w:sz="0" w:space="0" w:color="auto"/>
                                        <w:right w:val="none" w:sz="0" w:space="0" w:color="auto"/>
                                      </w:divBdr>
                                    </w:div>
                                    <w:div w:id="432242164">
                                      <w:marLeft w:val="0"/>
                                      <w:marRight w:val="0"/>
                                      <w:marTop w:val="0"/>
                                      <w:marBottom w:val="0"/>
                                      <w:divBdr>
                                        <w:top w:val="none" w:sz="0" w:space="0" w:color="auto"/>
                                        <w:left w:val="none" w:sz="0" w:space="0" w:color="auto"/>
                                        <w:bottom w:val="none" w:sz="0" w:space="0" w:color="auto"/>
                                        <w:right w:val="none" w:sz="0" w:space="0" w:color="auto"/>
                                      </w:divBdr>
                                      <w:divsChild>
                                        <w:div w:id="413866203">
                                          <w:marLeft w:val="0"/>
                                          <w:marRight w:val="0"/>
                                          <w:marTop w:val="0"/>
                                          <w:marBottom w:val="0"/>
                                          <w:divBdr>
                                            <w:top w:val="none" w:sz="0" w:space="0" w:color="auto"/>
                                            <w:left w:val="none" w:sz="0" w:space="0" w:color="auto"/>
                                            <w:bottom w:val="none" w:sz="0" w:space="0" w:color="auto"/>
                                            <w:right w:val="none" w:sz="0" w:space="0" w:color="auto"/>
                                          </w:divBdr>
                                          <w:divsChild>
                                            <w:div w:id="8538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48781">
                              <w:marLeft w:val="0"/>
                              <w:marRight w:val="0"/>
                              <w:marTop w:val="0"/>
                              <w:marBottom w:val="0"/>
                              <w:divBdr>
                                <w:top w:val="none" w:sz="0" w:space="0" w:color="auto"/>
                                <w:left w:val="none" w:sz="0" w:space="0" w:color="auto"/>
                                <w:bottom w:val="none" w:sz="0" w:space="0" w:color="auto"/>
                                <w:right w:val="none" w:sz="0" w:space="0" w:color="auto"/>
                              </w:divBdr>
                              <w:divsChild>
                                <w:div w:id="534974398">
                                  <w:marLeft w:val="0"/>
                                  <w:marRight w:val="0"/>
                                  <w:marTop w:val="0"/>
                                  <w:marBottom w:val="0"/>
                                  <w:divBdr>
                                    <w:top w:val="none" w:sz="0" w:space="0" w:color="auto"/>
                                    <w:left w:val="none" w:sz="0" w:space="0" w:color="auto"/>
                                    <w:bottom w:val="none" w:sz="0" w:space="0" w:color="auto"/>
                                    <w:right w:val="none" w:sz="0" w:space="0" w:color="auto"/>
                                  </w:divBdr>
                                  <w:divsChild>
                                    <w:div w:id="1917669834">
                                      <w:marLeft w:val="0"/>
                                      <w:marRight w:val="0"/>
                                      <w:marTop w:val="0"/>
                                      <w:marBottom w:val="0"/>
                                      <w:divBdr>
                                        <w:top w:val="none" w:sz="0" w:space="0" w:color="auto"/>
                                        <w:left w:val="none" w:sz="0" w:space="0" w:color="auto"/>
                                        <w:bottom w:val="none" w:sz="0" w:space="0" w:color="auto"/>
                                        <w:right w:val="none" w:sz="0" w:space="0" w:color="auto"/>
                                      </w:divBdr>
                                    </w:div>
                                    <w:div w:id="1276015893">
                                      <w:marLeft w:val="0"/>
                                      <w:marRight w:val="0"/>
                                      <w:marTop w:val="0"/>
                                      <w:marBottom w:val="0"/>
                                      <w:divBdr>
                                        <w:top w:val="none" w:sz="0" w:space="0" w:color="auto"/>
                                        <w:left w:val="none" w:sz="0" w:space="0" w:color="auto"/>
                                        <w:bottom w:val="none" w:sz="0" w:space="0" w:color="auto"/>
                                        <w:right w:val="none" w:sz="0" w:space="0" w:color="auto"/>
                                      </w:divBdr>
                                    </w:div>
                                    <w:div w:id="1224678703">
                                      <w:marLeft w:val="0"/>
                                      <w:marRight w:val="0"/>
                                      <w:marTop w:val="0"/>
                                      <w:marBottom w:val="0"/>
                                      <w:divBdr>
                                        <w:top w:val="none" w:sz="0" w:space="0" w:color="auto"/>
                                        <w:left w:val="none" w:sz="0" w:space="0" w:color="auto"/>
                                        <w:bottom w:val="none" w:sz="0" w:space="0" w:color="auto"/>
                                        <w:right w:val="none" w:sz="0" w:space="0" w:color="auto"/>
                                      </w:divBdr>
                                      <w:divsChild>
                                        <w:div w:id="610823551">
                                          <w:marLeft w:val="0"/>
                                          <w:marRight w:val="0"/>
                                          <w:marTop w:val="0"/>
                                          <w:marBottom w:val="0"/>
                                          <w:divBdr>
                                            <w:top w:val="none" w:sz="0" w:space="0" w:color="auto"/>
                                            <w:left w:val="none" w:sz="0" w:space="0" w:color="auto"/>
                                            <w:bottom w:val="none" w:sz="0" w:space="0" w:color="auto"/>
                                            <w:right w:val="none" w:sz="0" w:space="0" w:color="auto"/>
                                          </w:divBdr>
                                          <w:divsChild>
                                            <w:div w:id="15697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Eselun, Michael</dc:creator>
  <cp:keywords/>
  <dc:description/>
  <cp:lastModifiedBy>Scott Henick</cp:lastModifiedBy>
  <cp:revision>2</cp:revision>
  <dcterms:created xsi:type="dcterms:W3CDTF">2018-06-15T04:25:00Z</dcterms:created>
  <dcterms:modified xsi:type="dcterms:W3CDTF">2018-06-15T04:25:00Z</dcterms:modified>
</cp:coreProperties>
</file>